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0A" w:rsidRDefault="00E5660A" w:rsidP="00327206">
      <w:pPr>
        <w:jc w:val="center"/>
        <w:rPr>
          <w:b/>
          <w:sz w:val="28"/>
          <w:szCs w:val="28"/>
        </w:rPr>
      </w:pPr>
    </w:p>
    <w:p w:rsidR="00327206" w:rsidRDefault="00030C27" w:rsidP="00392FF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327206">
        <w:rPr>
          <w:b/>
          <w:sz w:val="28"/>
          <w:szCs w:val="28"/>
        </w:rPr>
        <w:t xml:space="preserve">schůze Rady rodičů školy konané dne </w:t>
      </w:r>
      <w:proofErr w:type="gramStart"/>
      <w:r w:rsidR="00E5660A">
        <w:rPr>
          <w:b/>
          <w:sz w:val="28"/>
          <w:szCs w:val="28"/>
        </w:rPr>
        <w:t>15</w:t>
      </w:r>
      <w:r w:rsidR="00327206">
        <w:rPr>
          <w:b/>
          <w:sz w:val="28"/>
          <w:szCs w:val="28"/>
        </w:rPr>
        <w:t>.</w:t>
      </w:r>
      <w:r w:rsidR="00C25516">
        <w:rPr>
          <w:b/>
          <w:sz w:val="28"/>
          <w:szCs w:val="28"/>
        </w:rPr>
        <w:t>11</w:t>
      </w:r>
      <w:r w:rsidR="00327206">
        <w:rPr>
          <w:b/>
          <w:sz w:val="28"/>
          <w:szCs w:val="28"/>
        </w:rPr>
        <w:t>.201</w:t>
      </w:r>
      <w:r w:rsidR="00E5660A">
        <w:rPr>
          <w:b/>
          <w:sz w:val="28"/>
          <w:szCs w:val="28"/>
        </w:rPr>
        <w:t>8</w:t>
      </w:r>
      <w:proofErr w:type="gramEnd"/>
    </w:p>
    <w:p w:rsidR="00327206" w:rsidRDefault="00255362" w:rsidP="00392FF1">
      <w:pPr>
        <w:pStyle w:val="Odstavecseseznamem"/>
        <w:numPr>
          <w:ilvl w:val="0"/>
          <w:numId w:val="1"/>
        </w:numPr>
        <w:tabs>
          <w:tab w:val="left" w:pos="1134"/>
        </w:tabs>
        <w:spacing w:line="24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Zahájení</w:t>
      </w:r>
    </w:p>
    <w:p w:rsidR="00327206" w:rsidRDefault="00327206" w:rsidP="00392FF1">
      <w:pPr>
        <w:pStyle w:val="Odstavecseseznamem"/>
        <w:numPr>
          <w:ilvl w:val="0"/>
          <w:numId w:val="1"/>
        </w:numPr>
        <w:tabs>
          <w:tab w:val="left" w:pos="1134"/>
        </w:tabs>
        <w:spacing w:line="240" w:lineRule="auto"/>
        <w:ind w:left="1134" w:hanging="850"/>
        <w:rPr>
          <w:sz w:val="28"/>
          <w:szCs w:val="28"/>
        </w:rPr>
      </w:pPr>
      <w:r>
        <w:rPr>
          <w:sz w:val="28"/>
          <w:szCs w:val="28"/>
        </w:rPr>
        <w:t>Volba předsedajícího schůze</w:t>
      </w:r>
      <w:r w:rsidR="00030C27">
        <w:rPr>
          <w:sz w:val="28"/>
          <w:szCs w:val="28"/>
        </w:rPr>
        <w:t xml:space="preserve"> – Ivo </w:t>
      </w:r>
      <w:proofErr w:type="spellStart"/>
      <w:r w:rsidR="00030C27">
        <w:rPr>
          <w:sz w:val="28"/>
          <w:szCs w:val="28"/>
        </w:rPr>
        <w:t>Kuttelwascher</w:t>
      </w:r>
      <w:proofErr w:type="spellEnd"/>
      <w:r w:rsidR="00030C27">
        <w:rPr>
          <w:sz w:val="28"/>
          <w:szCs w:val="28"/>
        </w:rPr>
        <w:t xml:space="preserve"> (pro 22, proti 0, zdržel se 0)</w:t>
      </w:r>
    </w:p>
    <w:p w:rsidR="00327206" w:rsidRPr="00030C27" w:rsidRDefault="00327206" w:rsidP="00392FF1">
      <w:pPr>
        <w:pStyle w:val="Odstavecseseznamem"/>
        <w:numPr>
          <w:ilvl w:val="0"/>
          <w:numId w:val="1"/>
        </w:numPr>
        <w:tabs>
          <w:tab w:val="left" w:pos="1134"/>
        </w:tabs>
        <w:spacing w:line="240" w:lineRule="auto"/>
        <w:ind w:left="1134" w:hanging="850"/>
        <w:rPr>
          <w:sz w:val="28"/>
          <w:szCs w:val="28"/>
        </w:rPr>
      </w:pPr>
      <w:r>
        <w:rPr>
          <w:sz w:val="28"/>
          <w:szCs w:val="28"/>
        </w:rPr>
        <w:t>Volba zapisovatele</w:t>
      </w:r>
      <w:r w:rsidR="00030C27">
        <w:rPr>
          <w:sz w:val="28"/>
          <w:szCs w:val="28"/>
        </w:rPr>
        <w:t xml:space="preserve"> – Věra Součková (pro 22, proti 0, zdržel se 0)</w:t>
      </w:r>
    </w:p>
    <w:p w:rsidR="00327206" w:rsidRDefault="00255362" w:rsidP="00392FF1">
      <w:pPr>
        <w:pStyle w:val="Odstavecseseznamem"/>
        <w:numPr>
          <w:ilvl w:val="0"/>
          <w:numId w:val="1"/>
        </w:numPr>
        <w:tabs>
          <w:tab w:val="left" w:pos="1134"/>
        </w:tabs>
        <w:spacing w:line="24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Schválení programu schůze</w:t>
      </w:r>
    </w:p>
    <w:p w:rsidR="00255362" w:rsidRDefault="00255362" w:rsidP="00392FF1">
      <w:pPr>
        <w:pStyle w:val="Odstavecseseznamem"/>
        <w:numPr>
          <w:ilvl w:val="0"/>
          <w:numId w:val="1"/>
        </w:numPr>
        <w:tabs>
          <w:tab w:val="left" w:pos="1134"/>
        </w:tabs>
        <w:spacing w:after="0" w:line="240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ab/>
      </w:r>
      <w:r w:rsidR="00811B0B">
        <w:rPr>
          <w:sz w:val="28"/>
          <w:szCs w:val="28"/>
        </w:rPr>
        <w:t>Závěr</w:t>
      </w:r>
    </w:p>
    <w:p w:rsidR="00001F99" w:rsidRDefault="00001F99" w:rsidP="00392FF1">
      <w:pPr>
        <w:pStyle w:val="Odstavecseseznamem"/>
        <w:tabs>
          <w:tab w:val="left" w:pos="1134"/>
        </w:tabs>
        <w:spacing w:after="0" w:line="240" w:lineRule="auto"/>
        <w:rPr>
          <w:sz w:val="28"/>
          <w:szCs w:val="28"/>
        </w:rPr>
      </w:pPr>
    </w:p>
    <w:p w:rsidR="00811B0B" w:rsidRPr="00597712" w:rsidRDefault="00811B0B" w:rsidP="00392FF1">
      <w:pPr>
        <w:pStyle w:val="Odstavecseseznamem"/>
        <w:tabs>
          <w:tab w:val="left" w:pos="1134"/>
        </w:tabs>
        <w:spacing w:after="0" w:line="240" w:lineRule="auto"/>
        <w:ind w:left="0"/>
        <w:rPr>
          <w:b/>
          <w:sz w:val="28"/>
          <w:szCs w:val="28"/>
        </w:rPr>
      </w:pPr>
      <w:r w:rsidRPr="00597712">
        <w:rPr>
          <w:b/>
          <w:sz w:val="28"/>
          <w:szCs w:val="28"/>
        </w:rPr>
        <w:t>Program schůze:</w:t>
      </w:r>
    </w:p>
    <w:p w:rsidR="00C565FA" w:rsidRPr="00597712" w:rsidRDefault="00C565FA" w:rsidP="00392FF1">
      <w:pPr>
        <w:pStyle w:val="Odstavecseseznamem"/>
        <w:tabs>
          <w:tab w:val="left" w:pos="1134"/>
        </w:tabs>
        <w:spacing w:after="0" w:line="240" w:lineRule="auto"/>
        <w:ind w:left="0"/>
        <w:rPr>
          <w:b/>
          <w:sz w:val="28"/>
          <w:szCs w:val="28"/>
        </w:rPr>
      </w:pPr>
    </w:p>
    <w:p w:rsidR="00001F99" w:rsidRDefault="00107988" w:rsidP="00392FF1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rPr>
          <w:sz w:val="28"/>
          <w:szCs w:val="28"/>
        </w:rPr>
      </w:pPr>
      <w:r w:rsidRPr="00001F99">
        <w:rPr>
          <w:sz w:val="28"/>
          <w:szCs w:val="28"/>
        </w:rPr>
        <w:t>Společná akce</w:t>
      </w:r>
      <w:r w:rsidR="00001F99">
        <w:rPr>
          <w:sz w:val="28"/>
          <w:szCs w:val="28"/>
        </w:rPr>
        <w:t xml:space="preserve"> S</w:t>
      </w:r>
      <w:r w:rsidR="00FE6714">
        <w:rPr>
          <w:sz w:val="28"/>
          <w:szCs w:val="28"/>
        </w:rPr>
        <w:t>R</w:t>
      </w:r>
      <w:r w:rsidR="00C80AF4">
        <w:rPr>
          <w:sz w:val="28"/>
          <w:szCs w:val="28"/>
        </w:rPr>
        <w:t>PŠ, učitelů a dětí, varianty</w:t>
      </w:r>
      <w:r w:rsidR="000E137A">
        <w:rPr>
          <w:sz w:val="28"/>
          <w:szCs w:val="28"/>
        </w:rPr>
        <w:t>, zhodnocení minulé akce</w:t>
      </w:r>
    </w:p>
    <w:p w:rsidR="000E137A" w:rsidRPr="00001F99" w:rsidRDefault="000E137A" w:rsidP="00392FF1">
      <w:pPr>
        <w:pStyle w:val="Odstavecseseznamem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Přehled čerpání finančních prostředků z daru SRPŠ v roce 201</w:t>
      </w:r>
      <w:r w:rsidR="00E5660A">
        <w:rPr>
          <w:sz w:val="28"/>
          <w:szCs w:val="28"/>
        </w:rPr>
        <w:t>8</w:t>
      </w:r>
    </w:p>
    <w:p w:rsidR="000E137A" w:rsidRPr="00001F99" w:rsidRDefault="000E137A" w:rsidP="00392FF1">
      <w:pPr>
        <w:pStyle w:val="Odstavecseseznamem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001F99">
        <w:rPr>
          <w:sz w:val="28"/>
          <w:szCs w:val="28"/>
        </w:rPr>
        <w:t>Požadavky učitelů školy</w:t>
      </w:r>
    </w:p>
    <w:p w:rsidR="00030C27" w:rsidRDefault="00030C27" w:rsidP="00392FF1">
      <w:pPr>
        <w:pStyle w:val="Odstavecseseznamem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 w:rsidRPr="00001F99">
        <w:rPr>
          <w:sz w:val="28"/>
          <w:szCs w:val="28"/>
        </w:rPr>
        <w:t>Členské příspěvky</w:t>
      </w:r>
    </w:p>
    <w:p w:rsidR="00387007" w:rsidRDefault="00387007" w:rsidP="00392FF1">
      <w:pPr>
        <w:pStyle w:val="Odstavecseseznamem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Realizace b</w:t>
      </w:r>
      <w:bookmarkStart w:id="0" w:name="_GoBack"/>
      <w:bookmarkEnd w:id="0"/>
      <w:r>
        <w:rPr>
          <w:sz w:val="28"/>
          <w:szCs w:val="28"/>
        </w:rPr>
        <w:t>ruslení pro žáky</w:t>
      </w:r>
    </w:p>
    <w:p w:rsidR="00554CBB" w:rsidRDefault="00554CBB" w:rsidP="00392FF1">
      <w:pPr>
        <w:pStyle w:val="Odstavecseseznamem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Ostatní</w:t>
      </w:r>
    </w:p>
    <w:p w:rsidR="00030C27" w:rsidRDefault="00554CBB" w:rsidP="00392FF1">
      <w:pPr>
        <w:pStyle w:val="Odstavecseseznamem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0"/>
        <w:rPr>
          <w:sz w:val="28"/>
          <w:szCs w:val="28"/>
        </w:rPr>
      </w:pPr>
      <w:r w:rsidRPr="00387007">
        <w:rPr>
          <w:sz w:val="28"/>
          <w:szCs w:val="28"/>
        </w:rPr>
        <w:t>Představení kampaně „Nezavíráme oči“</w:t>
      </w:r>
    </w:p>
    <w:p w:rsidR="00392FF1" w:rsidRDefault="00392FF1" w:rsidP="00392FF1">
      <w:pPr>
        <w:pStyle w:val="Odstavecseseznamem"/>
        <w:tabs>
          <w:tab w:val="left" w:pos="709"/>
        </w:tabs>
        <w:spacing w:after="0" w:line="240" w:lineRule="auto"/>
        <w:ind w:left="0"/>
        <w:rPr>
          <w:sz w:val="28"/>
          <w:szCs w:val="28"/>
        </w:rPr>
      </w:pPr>
    </w:p>
    <w:p w:rsidR="00392FF1" w:rsidRPr="00392FF1" w:rsidRDefault="00392FF1" w:rsidP="00392FF1">
      <w:pPr>
        <w:pStyle w:val="Odstavecseseznamem"/>
        <w:tabs>
          <w:tab w:val="left" w:pos="709"/>
        </w:tabs>
        <w:spacing w:after="0" w:line="240" w:lineRule="auto"/>
        <w:ind w:left="0"/>
        <w:rPr>
          <w:sz w:val="28"/>
          <w:szCs w:val="28"/>
        </w:rPr>
      </w:pPr>
    </w:p>
    <w:p w:rsidR="00030C27" w:rsidRDefault="00030C27" w:rsidP="00392FF1">
      <w:pPr>
        <w:pStyle w:val="Odstavecseseznamem"/>
        <w:tabs>
          <w:tab w:val="left" w:pos="709"/>
        </w:tabs>
        <w:spacing w:after="0" w:line="240" w:lineRule="auto"/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Ad. </w:t>
      </w:r>
      <w:proofErr w:type="gramStart"/>
      <w:r>
        <w:rPr>
          <w:sz w:val="28"/>
          <w:szCs w:val="28"/>
        </w:rPr>
        <w:t xml:space="preserve">1   </w:t>
      </w:r>
      <w:r w:rsidRPr="00030C27">
        <w:rPr>
          <w:b/>
          <w:sz w:val="28"/>
          <w:szCs w:val="28"/>
        </w:rPr>
        <w:t>Společná</w:t>
      </w:r>
      <w:proofErr w:type="gramEnd"/>
      <w:r w:rsidRPr="00030C27">
        <w:rPr>
          <w:b/>
          <w:sz w:val="28"/>
          <w:szCs w:val="28"/>
        </w:rPr>
        <w:t xml:space="preserve"> akce SRPŠ, učitelů a dětí, varianty, zhodnocení minulé akce</w:t>
      </w:r>
    </w:p>
    <w:p w:rsidR="00030C27" w:rsidRDefault="00030C27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Akce se zúčastnilo asi 100 dětí, které obdržely balíček v hodnotě 50 Kč. P</w:t>
      </w:r>
      <w:r w:rsidR="00F52D66">
        <w:rPr>
          <w:sz w:val="28"/>
          <w:szCs w:val="28"/>
        </w:rPr>
        <w:t>ři organizaci akce pomáhaly</w:t>
      </w:r>
      <w:r>
        <w:rPr>
          <w:sz w:val="28"/>
          <w:szCs w:val="28"/>
        </w:rPr>
        <w:t xml:space="preserve"> děti z oddílu florbalistů – patří jim velké poděkování. Příští společná akce se uskuteční pravděpodobně v červnu 2019, podrobnosti se budou řešit na lednové schůzce SRPŠ.</w:t>
      </w:r>
    </w:p>
    <w:p w:rsidR="00392FF1" w:rsidRDefault="00392FF1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</w:p>
    <w:p w:rsidR="00030C27" w:rsidRDefault="00030C27" w:rsidP="00392FF1">
      <w:pPr>
        <w:tabs>
          <w:tab w:val="left" w:pos="284"/>
        </w:tabs>
        <w:spacing w:line="240" w:lineRule="auto"/>
        <w:ind w:left="142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Ad. </w:t>
      </w:r>
      <w:proofErr w:type="gramStart"/>
      <w:r>
        <w:rPr>
          <w:sz w:val="28"/>
          <w:szCs w:val="28"/>
        </w:rPr>
        <w:t>2</w:t>
      </w:r>
      <w:r w:rsidR="00E46E4E">
        <w:rPr>
          <w:sz w:val="28"/>
          <w:szCs w:val="28"/>
        </w:rPr>
        <w:t xml:space="preserve"> a 3</w:t>
      </w:r>
      <w:r>
        <w:rPr>
          <w:sz w:val="28"/>
          <w:szCs w:val="28"/>
        </w:rPr>
        <w:t xml:space="preserve">  </w:t>
      </w:r>
      <w:r w:rsidRPr="00030C27">
        <w:rPr>
          <w:b/>
          <w:sz w:val="28"/>
          <w:szCs w:val="28"/>
        </w:rPr>
        <w:t>Přehled</w:t>
      </w:r>
      <w:proofErr w:type="gramEnd"/>
      <w:r w:rsidRPr="00030C27">
        <w:rPr>
          <w:b/>
          <w:sz w:val="28"/>
          <w:szCs w:val="28"/>
        </w:rPr>
        <w:t xml:space="preserve"> čerpání</w:t>
      </w:r>
      <w:r w:rsidR="00E46E4E">
        <w:rPr>
          <w:b/>
          <w:sz w:val="28"/>
          <w:szCs w:val="28"/>
        </w:rPr>
        <w:t xml:space="preserve"> a požadavky školy</w:t>
      </w:r>
    </w:p>
    <w:p w:rsidR="00030C27" w:rsidRDefault="00030C27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Nyn</w:t>
      </w:r>
      <w:r w:rsidR="002D7E21">
        <w:rPr>
          <w:sz w:val="28"/>
          <w:szCs w:val="28"/>
        </w:rPr>
        <w:t>í je na účtech SRPŠ celkem: 71.182,64 Kč.</w:t>
      </w:r>
    </w:p>
    <w:p w:rsidR="002D7E21" w:rsidRDefault="002D7E21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Z důvodu neuskutečnění cesty do Polska není čerpána položka s příspěvkem na tuto akci. </w:t>
      </w:r>
    </w:p>
    <w:p w:rsidR="00F52D66" w:rsidRDefault="00F52D66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</w:p>
    <w:p w:rsidR="002D7E21" w:rsidRDefault="002D7E21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lastRenderedPageBreak/>
        <w:t>Položka párkové závody – z důvodu nedostatku sněhu se</w:t>
      </w:r>
      <w:r w:rsidR="00F52D66">
        <w:rPr>
          <w:sz w:val="28"/>
          <w:szCs w:val="28"/>
        </w:rPr>
        <w:t xml:space="preserve"> závody</w:t>
      </w:r>
      <w:r>
        <w:rPr>
          <w:sz w:val="28"/>
          <w:szCs w:val="28"/>
        </w:rPr>
        <w:t xml:space="preserve"> neuskutečnily, před Vánoci se pro první stupeň uskuteční sportovní klání, na které se použijí peníze z položky párkových závodů.</w:t>
      </w:r>
    </w:p>
    <w:p w:rsidR="002D7E21" w:rsidRDefault="002D7E21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Rada rodičů školy navrhuje navýšit položku č. 36 z 3.000 Kč na 12.000 Kč. Je dobré děti motivovat v průběhu roku.</w:t>
      </w:r>
    </w:p>
    <w:p w:rsidR="002D7E21" w:rsidRDefault="002D7E21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>Byla řešena situace okolo chemické olympiády – žáci postoupili přes školní a okresní kolo do kola krajského, kterého se, z rodinných důvodů, neúčastnili. Za tuto olympiádu nebyli nakonec nijak odměněni. Rada rodičů se shodla, že i přes neúčast v krajském kole měli být žáci odměněni, protože se na jednotlivá kola museli připravovat a věnovat této činnosti čas. Na druhou stranu rodiče chápou zklamání paní učitelky, která žáky připravovala a svůj čas této činnosti věnovala také.</w:t>
      </w:r>
    </w:p>
    <w:p w:rsidR="00E46E4E" w:rsidRPr="00E46E4E" w:rsidRDefault="00E46E4E" w:rsidP="00392FF1">
      <w:pPr>
        <w:pStyle w:val="Odstavecseseznamem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8"/>
          <w:szCs w:val="28"/>
        </w:rPr>
      </w:pPr>
      <w:r w:rsidRPr="00E46E4E">
        <w:rPr>
          <w:b/>
          <w:sz w:val="28"/>
          <w:szCs w:val="28"/>
        </w:rPr>
        <w:t xml:space="preserve">Hlasování: </w:t>
      </w:r>
      <w:r>
        <w:rPr>
          <w:b/>
          <w:sz w:val="28"/>
          <w:szCs w:val="28"/>
        </w:rPr>
        <w:t xml:space="preserve"> </w:t>
      </w:r>
      <w:r w:rsidRPr="00E46E4E">
        <w:rPr>
          <w:b/>
          <w:sz w:val="28"/>
          <w:szCs w:val="28"/>
        </w:rPr>
        <w:t>Pro požadavky učitelů včetně navýšení položky č. 36 o 9.000 Kč v konečné výši: 188.100. Kč</w:t>
      </w:r>
    </w:p>
    <w:p w:rsidR="00E46E4E" w:rsidRDefault="00E46E4E" w:rsidP="00392FF1">
      <w:pPr>
        <w:tabs>
          <w:tab w:val="left" w:pos="284"/>
        </w:tabs>
        <w:spacing w:line="240" w:lineRule="auto"/>
        <w:ind w:lef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– </w:t>
      </w:r>
      <w:proofErr w:type="gramStart"/>
      <w:r>
        <w:rPr>
          <w:b/>
          <w:sz w:val="28"/>
          <w:szCs w:val="28"/>
        </w:rPr>
        <w:t>22,  proti</w:t>
      </w:r>
      <w:proofErr w:type="gramEnd"/>
      <w:r>
        <w:rPr>
          <w:b/>
          <w:sz w:val="28"/>
          <w:szCs w:val="28"/>
        </w:rPr>
        <w:t xml:space="preserve"> – 0, zdržel se – 0   SCHVÁLENO</w:t>
      </w:r>
    </w:p>
    <w:p w:rsidR="00E46E4E" w:rsidRPr="00E46E4E" w:rsidRDefault="00E46E4E" w:rsidP="00392FF1">
      <w:pPr>
        <w:pStyle w:val="Odstavecseseznamem"/>
        <w:numPr>
          <w:ilvl w:val="0"/>
          <w:numId w:val="5"/>
        </w:numPr>
        <w:tabs>
          <w:tab w:val="left" w:pos="284"/>
        </w:tabs>
        <w:spacing w:line="240" w:lineRule="auto"/>
        <w:rPr>
          <w:b/>
          <w:sz w:val="28"/>
          <w:szCs w:val="28"/>
        </w:rPr>
      </w:pPr>
      <w:r w:rsidRPr="00E46E4E">
        <w:rPr>
          <w:b/>
          <w:sz w:val="28"/>
          <w:szCs w:val="28"/>
        </w:rPr>
        <w:t>Hlasování:  Pro operativní fond na rok 2019 ve výši 15.000 Kč</w:t>
      </w:r>
    </w:p>
    <w:p w:rsidR="00E46E4E" w:rsidRPr="00E46E4E" w:rsidRDefault="00E46E4E" w:rsidP="00392FF1">
      <w:pPr>
        <w:tabs>
          <w:tab w:val="left" w:pos="284"/>
        </w:tabs>
        <w:spacing w:line="240" w:lineRule="auto"/>
        <w:ind w:left="142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– </w:t>
      </w:r>
      <w:proofErr w:type="gramStart"/>
      <w:r>
        <w:rPr>
          <w:b/>
          <w:sz w:val="28"/>
          <w:szCs w:val="28"/>
        </w:rPr>
        <w:t>22,  proti</w:t>
      </w:r>
      <w:proofErr w:type="gramEnd"/>
      <w:r>
        <w:rPr>
          <w:b/>
          <w:sz w:val="28"/>
          <w:szCs w:val="28"/>
        </w:rPr>
        <w:t xml:space="preserve"> – 0, zdržel se – 0   SCHVÁLENO</w:t>
      </w:r>
    </w:p>
    <w:p w:rsidR="00E46E4E" w:rsidRPr="00E46E4E" w:rsidRDefault="00E46E4E" w:rsidP="00392FF1">
      <w:pPr>
        <w:tabs>
          <w:tab w:val="left" w:pos="284"/>
        </w:tabs>
        <w:spacing w:line="240" w:lineRule="auto"/>
        <w:ind w:left="142"/>
        <w:rPr>
          <w:b/>
          <w:sz w:val="28"/>
          <w:szCs w:val="28"/>
        </w:rPr>
      </w:pPr>
    </w:p>
    <w:p w:rsidR="00E46E4E" w:rsidRDefault="00E46E4E" w:rsidP="00392FF1">
      <w:pPr>
        <w:tabs>
          <w:tab w:val="left" w:pos="284"/>
        </w:tabs>
        <w:spacing w:line="240" w:lineRule="auto"/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Ad. </w:t>
      </w:r>
      <w:proofErr w:type="gramStart"/>
      <w:r>
        <w:rPr>
          <w:sz w:val="28"/>
          <w:szCs w:val="28"/>
        </w:rPr>
        <w:t xml:space="preserve">4   </w:t>
      </w:r>
      <w:r w:rsidRPr="00E46E4E">
        <w:rPr>
          <w:b/>
          <w:sz w:val="28"/>
          <w:szCs w:val="28"/>
        </w:rPr>
        <w:t>Členské</w:t>
      </w:r>
      <w:proofErr w:type="gramEnd"/>
      <w:r w:rsidRPr="00E46E4E">
        <w:rPr>
          <w:b/>
          <w:sz w:val="28"/>
          <w:szCs w:val="28"/>
        </w:rPr>
        <w:t xml:space="preserve"> příspěvky</w:t>
      </w:r>
    </w:p>
    <w:p w:rsidR="00E46E4E" w:rsidRDefault="00E46E4E" w:rsidP="00392FF1">
      <w:pPr>
        <w:tabs>
          <w:tab w:val="left" w:pos="284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Proběhla diskuze, zda navýšit členské příspěvky. Nyní jsou roční požadavky učitelů zhruba ve výši 180.000 Kč. Od žáků se vybere přibližně 140.000 Kč. V předchozích letech vznikl nedočerpáním některých položek přebytek prostředků SRPŠ, které se nyní „rozpouští“ v podobě vyšších požadavků učitelů. </w:t>
      </w:r>
      <w:r w:rsidR="00554CBB">
        <w:rPr>
          <w:sz w:val="28"/>
          <w:szCs w:val="28"/>
        </w:rPr>
        <w:t xml:space="preserve">Po vyčerpání přebytku se předpokládalo, že se požadavky opět poměrně poníží. Případné navýšení ČLP by nemělo být razantní. </w:t>
      </w:r>
    </w:p>
    <w:p w:rsidR="00554CBB" w:rsidRPr="00E46E4E" w:rsidRDefault="00554CBB" w:rsidP="00392FF1">
      <w:pPr>
        <w:pStyle w:val="Odstavecseseznamem"/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b/>
          <w:sz w:val="28"/>
          <w:szCs w:val="28"/>
        </w:rPr>
      </w:pPr>
      <w:r w:rsidRPr="00E46E4E">
        <w:rPr>
          <w:b/>
          <w:sz w:val="28"/>
          <w:szCs w:val="28"/>
        </w:rPr>
        <w:t xml:space="preserve">Hlasování: </w:t>
      </w:r>
      <w:r>
        <w:rPr>
          <w:b/>
          <w:sz w:val="28"/>
          <w:szCs w:val="28"/>
        </w:rPr>
        <w:t xml:space="preserve"> ČLP 1. dítě </w:t>
      </w:r>
      <w:proofErr w:type="gramStart"/>
      <w:r>
        <w:rPr>
          <w:b/>
          <w:sz w:val="28"/>
          <w:szCs w:val="28"/>
        </w:rPr>
        <w:t>200, 2.a 3. dítě</w:t>
      </w:r>
      <w:proofErr w:type="gramEnd"/>
      <w:r>
        <w:rPr>
          <w:b/>
          <w:sz w:val="28"/>
          <w:szCs w:val="28"/>
        </w:rPr>
        <w:t xml:space="preserve"> 150 Kč, 4.a další 0 Kč</w:t>
      </w:r>
    </w:p>
    <w:p w:rsidR="00554CBB" w:rsidRDefault="00554CBB" w:rsidP="00392FF1">
      <w:pPr>
        <w:pStyle w:val="Odstavecseseznamem"/>
        <w:tabs>
          <w:tab w:val="left" w:pos="284"/>
        </w:tabs>
        <w:spacing w:line="240" w:lineRule="auto"/>
        <w:ind w:left="862"/>
        <w:rPr>
          <w:b/>
          <w:sz w:val="28"/>
          <w:szCs w:val="28"/>
        </w:rPr>
      </w:pPr>
      <w:r w:rsidRPr="00554CBB">
        <w:rPr>
          <w:b/>
          <w:sz w:val="28"/>
          <w:szCs w:val="28"/>
        </w:rPr>
        <w:t>Pro –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15</w:t>
      </w:r>
      <w:r w:rsidRPr="00554CBB">
        <w:rPr>
          <w:b/>
          <w:sz w:val="28"/>
          <w:szCs w:val="28"/>
        </w:rPr>
        <w:t>,  proti</w:t>
      </w:r>
      <w:proofErr w:type="gramEnd"/>
      <w:r w:rsidRPr="00554CB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6</w:t>
      </w:r>
      <w:r w:rsidRPr="00554CBB">
        <w:rPr>
          <w:b/>
          <w:sz w:val="28"/>
          <w:szCs w:val="28"/>
        </w:rPr>
        <w:t>, zdržel se – 0   SCHVÁLENO</w:t>
      </w:r>
      <w:r>
        <w:rPr>
          <w:b/>
          <w:sz w:val="28"/>
          <w:szCs w:val="28"/>
        </w:rPr>
        <w:t xml:space="preserve"> (před hlasováním jeden rodič odešel)</w:t>
      </w:r>
    </w:p>
    <w:p w:rsidR="00554CBB" w:rsidRDefault="00554CBB" w:rsidP="00392FF1">
      <w:pPr>
        <w:tabs>
          <w:tab w:val="left" w:pos="284"/>
        </w:tabs>
        <w:spacing w:line="240" w:lineRule="auto"/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t xml:space="preserve">Ad. </w:t>
      </w:r>
      <w:proofErr w:type="gramStart"/>
      <w:r>
        <w:rPr>
          <w:sz w:val="28"/>
          <w:szCs w:val="28"/>
        </w:rPr>
        <w:t xml:space="preserve">5   </w:t>
      </w:r>
      <w:r w:rsidRPr="00554CBB">
        <w:rPr>
          <w:b/>
          <w:sz w:val="28"/>
          <w:szCs w:val="28"/>
        </w:rPr>
        <w:t>Realizace</w:t>
      </w:r>
      <w:proofErr w:type="gramEnd"/>
      <w:r w:rsidRPr="00554CBB">
        <w:rPr>
          <w:b/>
          <w:sz w:val="28"/>
          <w:szCs w:val="28"/>
        </w:rPr>
        <w:t xml:space="preserve"> bruslení pro žáky</w:t>
      </w:r>
    </w:p>
    <w:p w:rsidR="00554CBB" w:rsidRDefault="00554CBB" w:rsidP="00392FF1">
      <w:pPr>
        <w:tabs>
          <w:tab w:val="left" w:pos="284"/>
        </w:tabs>
        <w:spacing w:line="240" w:lineRule="auto"/>
        <w:ind w:left="709" w:hanging="567"/>
        <w:rPr>
          <w:sz w:val="28"/>
          <w:szCs w:val="28"/>
        </w:rPr>
      </w:pPr>
      <w:r w:rsidRPr="00554CBB">
        <w:rPr>
          <w:sz w:val="28"/>
          <w:szCs w:val="28"/>
        </w:rPr>
        <w:t>Bruslení se účastní pouze zámecká škola</w:t>
      </w:r>
      <w:r>
        <w:rPr>
          <w:sz w:val="28"/>
          <w:szCs w:val="28"/>
        </w:rPr>
        <w:t>.</w:t>
      </w:r>
    </w:p>
    <w:p w:rsidR="00554CBB" w:rsidRDefault="00554CBB" w:rsidP="00392FF1">
      <w:pPr>
        <w:tabs>
          <w:tab w:val="left" w:pos="284"/>
        </w:tabs>
        <w:spacing w:line="240" w:lineRule="auto"/>
        <w:ind w:left="709" w:hanging="709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Ad. </w:t>
      </w:r>
      <w:proofErr w:type="gramStart"/>
      <w:r>
        <w:rPr>
          <w:sz w:val="28"/>
          <w:szCs w:val="28"/>
        </w:rPr>
        <w:t xml:space="preserve">6   </w:t>
      </w:r>
      <w:r>
        <w:rPr>
          <w:b/>
          <w:sz w:val="28"/>
          <w:szCs w:val="28"/>
        </w:rPr>
        <w:t>Ostatní</w:t>
      </w:r>
      <w:proofErr w:type="gramEnd"/>
    </w:p>
    <w:p w:rsidR="00554CBB" w:rsidRDefault="00554CBB" w:rsidP="00392FF1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rPr>
          <w:sz w:val="28"/>
          <w:szCs w:val="28"/>
        </w:rPr>
      </w:pPr>
      <w:proofErr w:type="gramStart"/>
      <w:r w:rsidRPr="00554CBB">
        <w:rPr>
          <w:b/>
          <w:sz w:val="28"/>
          <w:szCs w:val="28"/>
        </w:rPr>
        <w:t>6.12.2018</w:t>
      </w:r>
      <w:proofErr w:type="gramEnd"/>
      <w:r w:rsidRPr="00554CBB">
        <w:rPr>
          <w:sz w:val="28"/>
          <w:szCs w:val="28"/>
        </w:rPr>
        <w:t xml:space="preserve"> proběhne Den otevřených dveří spojený s vánočním jarmarkem. Rodiče budou moci nahlédnout do výuky v době od 10:00 do 12:00, poté bude vyučování ukončeno a začne v prostorách školy probíhat jarmark.</w:t>
      </w:r>
    </w:p>
    <w:p w:rsidR="00554CBB" w:rsidRDefault="00554CBB" w:rsidP="00392FF1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 škole probíhá putovní výstava „Rozkulačeno“ – potrvá do </w:t>
      </w:r>
      <w:proofErr w:type="gramStart"/>
      <w:r>
        <w:rPr>
          <w:sz w:val="28"/>
          <w:szCs w:val="28"/>
        </w:rPr>
        <w:t>5.12.2018</w:t>
      </w:r>
      <w:proofErr w:type="gramEnd"/>
    </w:p>
    <w:p w:rsidR="00554CBB" w:rsidRDefault="00554CBB" w:rsidP="00392FF1">
      <w:pPr>
        <w:pStyle w:val="Odstavecseseznamem"/>
        <w:tabs>
          <w:tab w:val="left" w:pos="284"/>
        </w:tabs>
        <w:spacing w:line="240" w:lineRule="auto"/>
        <w:ind w:left="862"/>
        <w:rPr>
          <w:sz w:val="28"/>
          <w:szCs w:val="28"/>
        </w:rPr>
      </w:pPr>
    </w:p>
    <w:p w:rsidR="007318E6" w:rsidRDefault="007318E6" w:rsidP="00392FF1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rPr>
          <w:sz w:val="28"/>
          <w:szCs w:val="28"/>
        </w:rPr>
      </w:pPr>
      <w:r w:rsidRPr="007318E6">
        <w:rPr>
          <w:b/>
          <w:sz w:val="28"/>
          <w:szCs w:val="28"/>
        </w:rPr>
        <w:t>Dotaz</w:t>
      </w:r>
      <w:r>
        <w:rPr>
          <w:sz w:val="28"/>
          <w:szCs w:val="28"/>
        </w:rPr>
        <w:t xml:space="preserve"> – na cyklistických závodech děti za 1. místo získaly odměnu 10.000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 xml:space="preserve">, 5.000 </w:t>
      </w:r>
      <w:proofErr w:type="spellStart"/>
      <w:r>
        <w:rPr>
          <w:sz w:val="28"/>
          <w:szCs w:val="28"/>
        </w:rPr>
        <w:t>kč</w:t>
      </w:r>
      <w:proofErr w:type="spellEnd"/>
      <w:r>
        <w:rPr>
          <w:sz w:val="28"/>
          <w:szCs w:val="28"/>
        </w:rPr>
        <w:t xml:space="preserve"> bylo rozděleno mezi žáky – na co bude použito zbylých 5.000 </w:t>
      </w:r>
      <w:proofErr w:type="gramStart"/>
      <w:r>
        <w:rPr>
          <w:sz w:val="28"/>
          <w:szCs w:val="28"/>
        </w:rPr>
        <w:t>Kč ? – Jsou</w:t>
      </w:r>
      <w:proofErr w:type="gramEnd"/>
      <w:r>
        <w:rPr>
          <w:sz w:val="28"/>
          <w:szCs w:val="28"/>
        </w:rPr>
        <w:t xml:space="preserve"> dle pravidel závodu uloženy na fondu školy a budou použity na nákup sportovních pomůcek a na případné další sportovní aktivity </w:t>
      </w:r>
    </w:p>
    <w:p w:rsidR="007318E6" w:rsidRDefault="007318E6" w:rsidP="00392FF1">
      <w:pPr>
        <w:pStyle w:val="Odstavecseseznamem"/>
        <w:tabs>
          <w:tab w:val="left" w:pos="284"/>
        </w:tabs>
        <w:spacing w:line="240" w:lineRule="auto"/>
        <w:ind w:left="862"/>
        <w:rPr>
          <w:sz w:val="28"/>
          <w:szCs w:val="28"/>
        </w:rPr>
      </w:pPr>
    </w:p>
    <w:p w:rsidR="007318E6" w:rsidRPr="00554CBB" w:rsidRDefault="007318E6" w:rsidP="00392FF1">
      <w:pPr>
        <w:pStyle w:val="Odstavecseseznamem"/>
        <w:numPr>
          <w:ilvl w:val="0"/>
          <w:numId w:val="7"/>
        </w:numPr>
        <w:tabs>
          <w:tab w:val="left" w:pos="284"/>
        </w:tabs>
        <w:spacing w:line="240" w:lineRule="auto"/>
        <w:ind w:left="851" w:hanging="284"/>
        <w:rPr>
          <w:sz w:val="28"/>
          <w:szCs w:val="28"/>
        </w:rPr>
      </w:pPr>
      <w:r w:rsidRPr="007318E6">
        <w:rPr>
          <w:b/>
          <w:sz w:val="28"/>
          <w:szCs w:val="28"/>
        </w:rPr>
        <w:t>Dotaz</w:t>
      </w:r>
      <w:r>
        <w:rPr>
          <w:sz w:val="28"/>
          <w:szCs w:val="28"/>
        </w:rPr>
        <w:t xml:space="preserve"> - Zda by učitelé v internetové žákovské mohli využít funkce „průměr známky ve třídě“ (rodič tak získá informaci o tom, </w:t>
      </w:r>
      <w:r w:rsidR="00F52D66">
        <w:rPr>
          <w:sz w:val="28"/>
          <w:szCs w:val="28"/>
        </w:rPr>
        <w:t>jaký byl</w:t>
      </w:r>
      <w:r>
        <w:rPr>
          <w:sz w:val="28"/>
          <w:szCs w:val="28"/>
        </w:rPr>
        <w:t xml:space="preserve"> </w:t>
      </w:r>
      <w:r w:rsidR="00392FF1">
        <w:rPr>
          <w:sz w:val="28"/>
          <w:szCs w:val="28"/>
        </w:rPr>
        <w:t>průměr třídy u konkrétní</w:t>
      </w:r>
      <w:r w:rsidR="00F52D66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F52D66">
        <w:rPr>
          <w:sz w:val="28"/>
          <w:szCs w:val="28"/>
        </w:rPr>
        <w:t>ísemky</w:t>
      </w:r>
      <w:r>
        <w:rPr>
          <w:sz w:val="28"/>
          <w:szCs w:val="28"/>
        </w:rPr>
        <w:t xml:space="preserve"> a známka tak pro něj získá vyšší vypovídací </w:t>
      </w:r>
      <w:proofErr w:type="gramStart"/>
      <w:r>
        <w:rPr>
          <w:sz w:val="28"/>
          <w:szCs w:val="28"/>
        </w:rPr>
        <w:t>hodnotu)  paní</w:t>
      </w:r>
      <w:proofErr w:type="gramEnd"/>
      <w:r>
        <w:rPr>
          <w:sz w:val="28"/>
          <w:szCs w:val="28"/>
        </w:rPr>
        <w:t xml:space="preserve"> učitelka Kociánová zjistí, zda tuto funkci aplikace bakaláři na 4. ZŠ umožňuje</w:t>
      </w:r>
    </w:p>
    <w:p w:rsidR="00F52D66" w:rsidRDefault="00F52D66" w:rsidP="00392FF1">
      <w:pPr>
        <w:tabs>
          <w:tab w:val="left" w:pos="284"/>
        </w:tabs>
        <w:spacing w:line="240" w:lineRule="auto"/>
        <w:ind w:left="1222"/>
        <w:rPr>
          <w:sz w:val="28"/>
          <w:szCs w:val="28"/>
        </w:rPr>
      </w:pPr>
    </w:p>
    <w:p w:rsidR="00F52D66" w:rsidRDefault="00F52D66" w:rsidP="00392FF1">
      <w:pPr>
        <w:pStyle w:val="Odstavecseseznamem"/>
        <w:tabs>
          <w:tab w:val="left" w:pos="709"/>
        </w:tabs>
        <w:spacing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Ad. </w:t>
      </w:r>
      <w:proofErr w:type="gramStart"/>
      <w:r>
        <w:rPr>
          <w:sz w:val="28"/>
          <w:szCs w:val="28"/>
        </w:rPr>
        <w:t>7</w:t>
      </w:r>
      <w:r w:rsidRPr="00F52D66">
        <w:rPr>
          <w:sz w:val="28"/>
          <w:szCs w:val="28"/>
        </w:rPr>
        <w:t xml:space="preserve">   </w:t>
      </w:r>
      <w:r w:rsidRPr="00F52D66">
        <w:rPr>
          <w:b/>
          <w:sz w:val="28"/>
          <w:szCs w:val="28"/>
        </w:rPr>
        <w:t>Představení</w:t>
      </w:r>
      <w:proofErr w:type="gramEnd"/>
      <w:r w:rsidRPr="00F52D66">
        <w:rPr>
          <w:b/>
          <w:sz w:val="28"/>
          <w:szCs w:val="28"/>
        </w:rPr>
        <w:t xml:space="preserve"> kampaně „Nezavíráme oči“</w:t>
      </w:r>
    </w:p>
    <w:p w:rsidR="00F52D66" w:rsidRDefault="00F52D66" w:rsidP="00392FF1">
      <w:pPr>
        <w:pStyle w:val="Odstavecseseznamem"/>
        <w:tabs>
          <w:tab w:val="left" w:pos="709"/>
        </w:tabs>
        <w:spacing w:line="240" w:lineRule="auto"/>
        <w:ind w:left="142"/>
        <w:rPr>
          <w:b/>
          <w:sz w:val="28"/>
          <w:szCs w:val="28"/>
        </w:rPr>
      </w:pPr>
    </w:p>
    <w:p w:rsidR="00F52D66" w:rsidRDefault="00F52D66" w:rsidP="00392FF1">
      <w:pPr>
        <w:pStyle w:val="Odstavecseseznamem"/>
        <w:tabs>
          <w:tab w:val="left" w:pos="709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Kampaň představila Mgr. Petra Nováčková (Centrum primární prevence Spektrum) -  do kampaně jsou zapojeny základní a střední školy ve Žďáře nad Sázavou. Na webu a </w:t>
      </w:r>
      <w:proofErr w:type="spellStart"/>
      <w:r>
        <w:rPr>
          <w:sz w:val="28"/>
          <w:szCs w:val="28"/>
        </w:rPr>
        <w:t>facebooku</w:t>
      </w:r>
      <w:proofErr w:type="spellEnd"/>
      <w:r>
        <w:rPr>
          <w:sz w:val="28"/>
          <w:szCs w:val="28"/>
        </w:rPr>
        <w:t xml:space="preserve"> kampaně jsou dostupné informace o výskytu závislostí u dětí, stránky také informují o způsobech řešení. Kampaň je zaměřená především na rodiče dětí. Třídní zástupci na třídních schůzkách budou informovat rodiče o této kampani.</w:t>
      </w:r>
    </w:p>
    <w:p w:rsidR="00F52D66" w:rsidRDefault="00F52D66" w:rsidP="00392FF1">
      <w:pPr>
        <w:pStyle w:val="Odstavecseseznamem"/>
        <w:tabs>
          <w:tab w:val="left" w:pos="709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Více Inko: </w:t>
      </w:r>
      <w:hyperlink r:id="rId7" w:history="1">
        <w:r w:rsidR="00392FF1" w:rsidRPr="00BC68A3">
          <w:rPr>
            <w:rStyle w:val="Hypertextovodkaz"/>
            <w:sz w:val="28"/>
            <w:szCs w:val="28"/>
          </w:rPr>
          <w:t>www.nezavirameoci.kolping.cz</w:t>
        </w:r>
      </w:hyperlink>
    </w:p>
    <w:p w:rsidR="00392FF1" w:rsidRDefault="00392FF1" w:rsidP="00392FF1">
      <w:pPr>
        <w:pStyle w:val="Odstavecseseznamem"/>
        <w:tabs>
          <w:tab w:val="left" w:pos="709"/>
        </w:tabs>
        <w:spacing w:line="240" w:lineRule="auto"/>
        <w:ind w:left="142"/>
        <w:rPr>
          <w:sz w:val="28"/>
          <w:szCs w:val="28"/>
        </w:rPr>
      </w:pPr>
    </w:p>
    <w:p w:rsidR="00392FF1" w:rsidRDefault="00392FF1" w:rsidP="00392FF1">
      <w:pPr>
        <w:pStyle w:val="Odstavecseseznamem"/>
        <w:tabs>
          <w:tab w:val="left" w:pos="709"/>
        </w:tabs>
        <w:spacing w:line="240" w:lineRule="auto"/>
        <w:ind w:left="142"/>
        <w:rPr>
          <w:sz w:val="28"/>
          <w:szCs w:val="28"/>
        </w:rPr>
      </w:pPr>
    </w:p>
    <w:p w:rsidR="00392FF1" w:rsidRPr="00F52D66" w:rsidRDefault="00392FF1" w:rsidP="00392FF1">
      <w:pPr>
        <w:pStyle w:val="Odstavecseseznamem"/>
        <w:tabs>
          <w:tab w:val="left" w:pos="709"/>
        </w:tabs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Mgr. Ivo </w:t>
      </w:r>
      <w:proofErr w:type="spellStart"/>
      <w:r>
        <w:rPr>
          <w:sz w:val="28"/>
          <w:szCs w:val="28"/>
        </w:rPr>
        <w:t>Kuttelwascher</w:t>
      </w:r>
      <w:proofErr w:type="spellEnd"/>
    </w:p>
    <w:p w:rsidR="00F52D66" w:rsidRPr="00F52D66" w:rsidRDefault="00F52D66" w:rsidP="00392FF1">
      <w:pPr>
        <w:tabs>
          <w:tab w:val="left" w:pos="284"/>
        </w:tabs>
        <w:spacing w:line="240" w:lineRule="auto"/>
        <w:ind w:left="142" w:hanging="142"/>
        <w:rPr>
          <w:b/>
          <w:sz w:val="28"/>
          <w:szCs w:val="28"/>
        </w:rPr>
      </w:pPr>
    </w:p>
    <w:p w:rsidR="00554CBB" w:rsidRPr="00554CBB" w:rsidRDefault="00554CBB" w:rsidP="00554CBB">
      <w:pPr>
        <w:tabs>
          <w:tab w:val="left" w:pos="284"/>
        </w:tabs>
        <w:ind w:left="709" w:hanging="709"/>
        <w:rPr>
          <w:sz w:val="28"/>
          <w:szCs w:val="28"/>
        </w:rPr>
      </w:pPr>
    </w:p>
    <w:p w:rsidR="00554CBB" w:rsidRPr="00554CBB" w:rsidRDefault="00554CBB" w:rsidP="00554CBB">
      <w:pPr>
        <w:pStyle w:val="Odstavecseseznamem"/>
        <w:tabs>
          <w:tab w:val="left" w:pos="284"/>
        </w:tabs>
        <w:ind w:left="862"/>
        <w:rPr>
          <w:b/>
          <w:sz w:val="28"/>
          <w:szCs w:val="28"/>
        </w:rPr>
      </w:pPr>
    </w:p>
    <w:p w:rsidR="00BC0C35" w:rsidRDefault="00BC0C35" w:rsidP="00D963C6">
      <w:pPr>
        <w:ind w:left="6372"/>
        <w:rPr>
          <w:sz w:val="28"/>
          <w:szCs w:val="28"/>
        </w:rPr>
      </w:pPr>
    </w:p>
    <w:p w:rsidR="00BC0C35" w:rsidRDefault="00BC0C35" w:rsidP="009C65FC">
      <w:pPr>
        <w:rPr>
          <w:sz w:val="28"/>
          <w:szCs w:val="28"/>
        </w:rPr>
      </w:pPr>
    </w:p>
    <w:sectPr w:rsidR="00BC0C35" w:rsidSect="00616F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71D" w:rsidRDefault="0019171D" w:rsidP="00E5660A">
      <w:pPr>
        <w:spacing w:after="0" w:line="240" w:lineRule="auto"/>
      </w:pPr>
      <w:r>
        <w:separator/>
      </w:r>
    </w:p>
  </w:endnote>
  <w:endnote w:type="continuationSeparator" w:id="1">
    <w:p w:rsidR="0019171D" w:rsidRDefault="0019171D" w:rsidP="00E5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71D" w:rsidRDefault="0019171D" w:rsidP="00E5660A">
      <w:pPr>
        <w:spacing w:after="0" w:line="240" w:lineRule="auto"/>
      </w:pPr>
      <w:r>
        <w:separator/>
      </w:r>
    </w:p>
  </w:footnote>
  <w:footnote w:type="continuationSeparator" w:id="1">
    <w:p w:rsidR="0019171D" w:rsidRDefault="0019171D" w:rsidP="00E5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60A" w:rsidRDefault="00E5660A" w:rsidP="00E5660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248211" cy="981075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rpš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11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384"/>
    <w:multiLevelType w:val="hybridMultilevel"/>
    <w:tmpl w:val="E3861788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810B5E"/>
    <w:multiLevelType w:val="hybridMultilevel"/>
    <w:tmpl w:val="087CD00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34BB15B6"/>
    <w:multiLevelType w:val="hybridMultilevel"/>
    <w:tmpl w:val="14964404"/>
    <w:lvl w:ilvl="0" w:tplc="0405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43762"/>
    <w:multiLevelType w:val="hybridMultilevel"/>
    <w:tmpl w:val="65D403D8"/>
    <w:lvl w:ilvl="0" w:tplc="040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27206"/>
    <w:rsid w:val="00001F99"/>
    <w:rsid w:val="0000435E"/>
    <w:rsid w:val="00030C27"/>
    <w:rsid w:val="00085D90"/>
    <w:rsid w:val="000E137A"/>
    <w:rsid w:val="00107988"/>
    <w:rsid w:val="0019171D"/>
    <w:rsid w:val="00255362"/>
    <w:rsid w:val="002D7E21"/>
    <w:rsid w:val="003033D0"/>
    <w:rsid w:val="00327206"/>
    <w:rsid w:val="003413FE"/>
    <w:rsid w:val="00382D8C"/>
    <w:rsid w:val="00387007"/>
    <w:rsid w:val="00392FF1"/>
    <w:rsid w:val="00402F3E"/>
    <w:rsid w:val="00432757"/>
    <w:rsid w:val="004C5D72"/>
    <w:rsid w:val="004C5ECE"/>
    <w:rsid w:val="004D3A2A"/>
    <w:rsid w:val="00554CBB"/>
    <w:rsid w:val="00597712"/>
    <w:rsid w:val="005B5379"/>
    <w:rsid w:val="005B5721"/>
    <w:rsid w:val="005D5CDB"/>
    <w:rsid w:val="00616FD3"/>
    <w:rsid w:val="00690163"/>
    <w:rsid w:val="006D4391"/>
    <w:rsid w:val="007318E6"/>
    <w:rsid w:val="00772F23"/>
    <w:rsid w:val="007C35A8"/>
    <w:rsid w:val="00811B0B"/>
    <w:rsid w:val="009427C4"/>
    <w:rsid w:val="009521AF"/>
    <w:rsid w:val="00986873"/>
    <w:rsid w:val="009C65FC"/>
    <w:rsid w:val="00A47596"/>
    <w:rsid w:val="00AB5A77"/>
    <w:rsid w:val="00AF0B4C"/>
    <w:rsid w:val="00B42785"/>
    <w:rsid w:val="00BC0C35"/>
    <w:rsid w:val="00BC11CF"/>
    <w:rsid w:val="00C25516"/>
    <w:rsid w:val="00C565FA"/>
    <w:rsid w:val="00C735DF"/>
    <w:rsid w:val="00C80AF4"/>
    <w:rsid w:val="00D34B81"/>
    <w:rsid w:val="00D963C6"/>
    <w:rsid w:val="00DB776C"/>
    <w:rsid w:val="00E46E4E"/>
    <w:rsid w:val="00E5660A"/>
    <w:rsid w:val="00F52D66"/>
    <w:rsid w:val="00FE34F9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E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37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5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60A"/>
  </w:style>
  <w:style w:type="paragraph" w:styleId="Zpat">
    <w:name w:val="footer"/>
    <w:basedOn w:val="Normln"/>
    <w:link w:val="ZpatChar"/>
    <w:uiPriority w:val="99"/>
    <w:unhideWhenUsed/>
    <w:rsid w:val="00E5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60A"/>
  </w:style>
  <w:style w:type="character" w:styleId="Hypertextovodkaz">
    <w:name w:val="Hyperlink"/>
    <w:basedOn w:val="Standardnpsmoodstavce"/>
    <w:uiPriority w:val="99"/>
    <w:unhideWhenUsed/>
    <w:rsid w:val="00392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E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37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5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60A"/>
  </w:style>
  <w:style w:type="paragraph" w:styleId="Zpat">
    <w:name w:val="footer"/>
    <w:basedOn w:val="Normln"/>
    <w:link w:val="ZpatChar"/>
    <w:uiPriority w:val="99"/>
    <w:unhideWhenUsed/>
    <w:rsid w:val="00E56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zavirameoci.kolp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souckova</cp:lastModifiedBy>
  <cp:revision>7</cp:revision>
  <dcterms:created xsi:type="dcterms:W3CDTF">2018-10-23T11:41:00Z</dcterms:created>
  <dcterms:modified xsi:type="dcterms:W3CDTF">2018-11-19T10:55:00Z</dcterms:modified>
</cp:coreProperties>
</file>