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A92F">
      <w:pPr>
        <w:jc w:val="center"/>
        <w:rPr>
          <w:b/>
          <w:sz w:val="32"/>
          <w:szCs w:val="32"/>
        </w:rPr>
      </w:pPr>
    </w:p>
    <w:p w14:paraId="405F11C4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Informace na měsíc prosinec 2025</w:t>
      </w:r>
    </w:p>
    <w:p w14:paraId="180E3E15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16323F3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12.  Zahájení adventu  </w:t>
      </w:r>
    </w:p>
    <w:p w14:paraId="1905E67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12. vzdělávání pedagogických pracovníků od 13.00 hod. </w:t>
      </w:r>
    </w:p>
    <w:p w14:paraId="51EF1A8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Z tohoto důvodu odpadá odpolední vyučování ve 4. Z. </w:t>
      </w:r>
    </w:p>
    <w:p w14:paraId="609BA8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Odchod dětí domů a do ŠD  ve 12.15 hod. – platí pro 3. Z + 5. Z</w:t>
      </w:r>
    </w:p>
    <w:p w14:paraId="09E3426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12. Active  - výroba svícnu 1. Z</w:t>
      </w:r>
    </w:p>
    <w:p w14:paraId="4AC2F3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12. Městské divadlo Žďár nad Sázavou </w:t>
      </w:r>
      <w:r>
        <w:rPr>
          <w:rFonts w:ascii="Arial" w:hAnsi="Arial" w:cs="Arial"/>
          <w:color w:val="000000"/>
          <w:shd w:val="clear" w:color="auto" w:fill="F2F8FF"/>
        </w:rPr>
        <w:t xml:space="preserve">"Pohádka z Mikulášova nebeského zrcadla"  v 8.45 hod. </w:t>
      </w:r>
      <w:r>
        <w:rPr>
          <w:rFonts w:asciiTheme="majorHAnsi" w:hAnsiTheme="majorHAnsi" w:cstheme="majorHAnsi"/>
          <w:sz w:val="24"/>
          <w:szCs w:val="24"/>
        </w:rPr>
        <w:t xml:space="preserve">(50,- Kč), </w:t>
      </w:r>
    </w:p>
    <w:p w14:paraId="3E8DF61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platí pro 2. Z – 5. Z </w:t>
      </w:r>
    </w:p>
    <w:p w14:paraId="53154DB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4. 12. Den otevřených dveří. 8.00 – 9.40 hod. (rodiče mohou nahlédnout do výuky)</w:t>
      </w:r>
    </w:p>
    <w:p w14:paraId="712A5D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14.00 – 17.00 hod. (prohlídka školy pro zájemce)</w:t>
      </w:r>
    </w:p>
    <w:p w14:paraId="739097C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5. 12.  Možná přijde i Mikuláš</w:t>
      </w:r>
    </w:p>
    <w:p w14:paraId="51C3B09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plavání 2. Z + 3. Z / poslední lekce plavání </w:t>
      </w:r>
    </w:p>
    <w:p w14:paraId="5112FB1F">
      <w:pPr>
        <w:rPr>
          <w:rFonts w:hint="default" w:asciiTheme="majorHAnsi" w:hAnsiTheme="majorHAnsi" w:cstheme="majorHAnsi"/>
          <w:b/>
          <w:bCs/>
          <w:sz w:val="24"/>
          <w:szCs w:val="24"/>
          <w:lang w:val="cs-CZ"/>
        </w:rPr>
      </w:pPr>
      <w:r>
        <w:rPr>
          <w:rFonts w:hint="default" w:asciiTheme="majorHAnsi" w:hAnsiTheme="majorHAnsi" w:cstheme="majorHAnsi"/>
          <w:sz w:val="24"/>
          <w:szCs w:val="24"/>
          <w:lang w:val="cs-CZ"/>
        </w:rPr>
        <w:tab/>
      </w:r>
      <w:r>
        <w:rPr>
          <w:rFonts w:hint="default" w:asciiTheme="majorHAnsi" w:hAnsiTheme="majorHAnsi" w:cstheme="majorHAnsi"/>
          <w:b/>
          <w:bCs/>
          <w:sz w:val="24"/>
          <w:szCs w:val="24"/>
          <w:lang w:val="cs-CZ"/>
        </w:rPr>
        <w:t>od 8. 12. platí původní rozvrh</w:t>
      </w:r>
      <w:bookmarkStart w:id="0" w:name="_GoBack"/>
      <w:bookmarkEnd w:id="0"/>
    </w:p>
    <w:p w14:paraId="66BA5B9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Regionální muzeum – Horácké Vánoce 3. Z v 10.</w:t>
      </w:r>
      <w:r>
        <w:rPr>
          <w:rFonts w:hint="default" w:asciiTheme="majorHAnsi" w:hAnsiTheme="majorHAnsi" w:cstheme="majorHAnsi"/>
          <w:sz w:val="24"/>
          <w:szCs w:val="24"/>
          <w:lang w:val="cs-CZ"/>
        </w:rPr>
        <w:t>30</w:t>
      </w:r>
      <w:r>
        <w:rPr>
          <w:rFonts w:asciiTheme="majorHAnsi" w:hAnsiTheme="majorHAnsi" w:cstheme="majorHAnsi"/>
          <w:sz w:val="24"/>
          <w:szCs w:val="24"/>
        </w:rPr>
        <w:t xml:space="preserve"> hod. </w:t>
      </w:r>
    </w:p>
    <w:p w14:paraId="6998470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12. KMJS Žďár n. Sázavou – Klárka a noční zahrada 1. Z</w:t>
      </w:r>
    </w:p>
    <w:p w14:paraId="060AA83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individuální konzultace 14.00 – 17.00 hod. pro 1. Z, 2. Z, 3. Z, 4. Z, 5. Z</w:t>
      </w:r>
    </w:p>
    <w:p w14:paraId="146517F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15. 12. Bazilika Nanebevzetí Panny Marie – adventní edukační program 3. Z v 9.30 hod. (40,-  Kč)</w:t>
      </w:r>
    </w:p>
    <w:p w14:paraId="0901DE8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17. 12. Bazilika Nanebevzetí Panny Marie – adventní edukační program 2. Z v 10.00 hod. (40,-  Kč)</w:t>
      </w:r>
    </w:p>
    <w:p w14:paraId="6A4E1C8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Bazilika Nanebevzetí Panny Marie – adventní edukační program 5. Z v 11.00 hod. (40,-  Kč)</w:t>
      </w:r>
    </w:p>
    <w:p w14:paraId="0BF5724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18. 12. Bazilika Nanebevzetí Panny Marie – adventní edukační program 1. Z v 10.00 hod. (40,-  Kč)</w:t>
      </w:r>
    </w:p>
    <w:p w14:paraId="7B45A0F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Bazilika Nanebevzetí Panny Marie – adventní edukační program 4. Z. v 11.00 hod. (40,-  Kč)</w:t>
      </w:r>
    </w:p>
    <w:p w14:paraId="7C6A616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19. 12. Vánoční besídky ve třídách, ukončení adventu</w:t>
      </w:r>
    </w:p>
    <w:p w14:paraId="6B30199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22. 12. – 2. 1. 2026 vánoční prázdniny </w:t>
      </w:r>
    </w:p>
    <w:p w14:paraId="6A7E5E5C">
      <w:pPr>
        <w:rPr>
          <w:rFonts w:asciiTheme="majorHAnsi" w:hAnsiTheme="majorHAnsi" w:cstheme="majorHAnsi"/>
          <w:sz w:val="24"/>
          <w:szCs w:val="24"/>
        </w:rPr>
      </w:pPr>
    </w:p>
    <w:p w14:paraId="729A119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Připomínáme rodičům i žákům, že děti by měly být ve škole nejpozději v 7.50 hod. </w:t>
      </w:r>
    </w:p>
    <w:p w14:paraId="1082B06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7.55 zvoní na první hodinu. </w:t>
      </w:r>
    </w:p>
    <w:p w14:paraId="22D63464">
      <w:pPr>
        <w:rPr>
          <w:rFonts w:asciiTheme="majorHAnsi" w:hAnsiTheme="majorHAnsi" w:cstheme="majorHAnsi"/>
          <w:sz w:val="24"/>
          <w:szCs w:val="24"/>
        </w:rPr>
      </w:pPr>
    </w:p>
    <w:p w14:paraId="412FE4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Třídnické hodiny: 5. 12.a 19. 12.</w:t>
      </w:r>
    </w:p>
    <w:p w14:paraId="60C987A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Celý prosinec obědy č. 1.</w:t>
      </w:r>
    </w:p>
    <w:p w14:paraId="53E57984">
      <w:pPr>
        <w:rPr>
          <w:rFonts w:asciiTheme="majorHAnsi" w:hAnsiTheme="majorHAnsi" w:cstheme="majorHAnsi"/>
          <w:sz w:val="24"/>
          <w:szCs w:val="24"/>
        </w:rPr>
      </w:pPr>
    </w:p>
    <w:p w14:paraId="4EF04D6E">
      <w:pPr>
        <w:rPr>
          <w:rFonts w:asciiTheme="majorHAnsi" w:hAnsiTheme="majorHAnsi" w:cstheme="majorHAnsi"/>
          <w:sz w:val="24"/>
          <w:szCs w:val="24"/>
        </w:rPr>
      </w:pPr>
    </w:p>
    <w:p w14:paraId="72B8D416">
      <w:pPr>
        <w:tabs>
          <w:tab w:val="center" w:pos="5233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14605</wp:posOffset>
            </wp:positionV>
            <wp:extent cx="3663315" cy="2438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845" cy="2454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</w:t>
      </w:r>
    </w:p>
    <w:p w14:paraId="7B53F021">
      <w:pPr>
        <w:tabs>
          <w:tab w:val="center" w:pos="5233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</w:t>
      </w:r>
    </w:p>
    <w:p w14:paraId="3FBE6030">
      <w:pPr>
        <w:tabs>
          <w:tab w:val="center" w:pos="5233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</w:t>
      </w:r>
    </w:p>
    <w:p w14:paraId="1ABA8232">
      <w:pPr>
        <w:rPr>
          <w:rFonts w:asciiTheme="majorHAnsi" w:hAnsiTheme="majorHAnsi" w:cstheme="majorHAnsi"/>
          <w:sz w:val="24"/>
          <w:szCs w:val="24"/>
        </w:rPr>
      </w:pPr>
    </w:p>
    <w:p w14:paraId="5F98B13B">
      <w:pPr>
        <w:rPr>
          <w:rFonts w:asciiTheme="majorHAnsi" w:hAnsiTheme="majorHAnsi" w:cstheme="majorHAnsi"/>
          <w:sz w:val="24"/>
          <w:szCs w:val="24"/>
        </w:rPr>
      </w:pPr>
    </w:p>
    <w:p w14:paraId="795DB27C">
      <w:pPr>
        <w:rPr>
          <w:rFonts w:asciiTheme="majorHAnsi" w:hAnsiTheme="majorHAnsi" w:cstheme="majorHAnsi"/>
          <w:sz w:val="24"/>
          <w:szCs w:val="24"/>
        </w:rPr>
      </w:pPr>
    </w:p>
    <w:p w14:paraId="4BB278B2">
      <w:pPr>
        <w:rPr>
          <w:rFonts w:asciiTheme="majorHAnsi" w:hAnsiTheme="majorHAnsi" w:cstheme="majorHAnsi"/>
          <w:sz w:val="24"/>
          <w:szCs w:val="24"/>
        </w:rPr>
      </w:pPr>
    </w:p>
    <w:p w14:paraId="27F8DE96">
      <w:pPr>
        <w:rPr>
          <w:rFonts w:asciiTheme="majorHAnsi" w:hAnsiTheme="majorHAnsi" w:cstheme="majorHAnsi"/>
          <w:sz w:val="24"/>
          <w:szCs w:val="24"/>
        </w:rPr>
      </w:pPr>
    </w:p>
    <w:p w14:paraId="4555E326">
      <w:pPr>
        <w:rPr>
          <w:rFonts w:asciiTheme="majorHAnsi" w:hAnsiTheme="majorHAnsi" w:cstheme="majorHAnsi"/>
          <w:sz w:val="24"/>
          <w:szCs w:val="24"/>
        </w:rPr>
      </w:pPr>
    </w:p>
    <w:p w14:paraId="720FC51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B36DDCD">
      <w:pPr>
        <w:jc w:val="center"/>
        <w:rPr>
          <w:rFonts w:ascii="Comic Sans MS" w:hAnsi="Comic Sans MS" w:cstheme="majorHAnsi"/>
          <w:color w:val="2F5597" w:themeColor="accent5" w:themeShade="BF"/>
          <w:sz w:val="28"/>
          <w:szCs w:val="28"/>
        </w:rPr>
      </w:pPr>
      <w:r>
        <w:rPr>
          <w:rFonts w:ascii="Comic Sans MS" w:hAnsi="Comic Sans MS" w:cstheme="majorHAnsi"/>
          <w:color w:val="2F5597" w:themeColor="accent5" w:themeShade="BF"/>
          <w:sz w:val="28"/>
          <w:szCs w:val="28"/>
        </w:rPr>
        <w:t>Krásné prožití svátků vánočních</w:t>
      </w:r>
    </w:p>
    <w:p w14:paraId="6C417902">
      <w:pPr>
        <w:jc w:val="center"/>
        <w:rPr>
          <w:rFonts w:ascii="Comic Sans MS" w:hAnsi="Comic Sans MS" w:cstheme="majorHAnsi"/>
          <w:color w:val="2F5597" w:themeColor="accent5" w:themeShade="BF"/>
          <w:sz w:val="28"/>
          <w:szCs w:val="28"/>
        </w:rPr>
      </w:pPr>
      <w:r>
        <w:rPr>
          <w:rFonts w:ascii="Comic Sans MS" w:hAnsi="Comic Sans MS" w:cstheme="majorHAnsi"/>
          <w:color w:val="2F5597" w:themeColor="accent5" w:themeShade="BF"/>
          <w:sz w:val="28"/>
          <w:szCs w:val="28"/>
        </w:rPr>
        <w:t>a vše nejlepší v novém roce</w:t>
      </w:r>
    </w:p>
    <w:p w14:paraId="5F3BACB3">
      <w:pPr>
        <w:jc w:val="center"/>
        <w:rPr>
          <w:rFonts w:ascii="Comic Sans MS" w:hAnsi="Comic Sans MS" w:cstheme="majorHAnsi"/>
          <w:color w:val="2F5597" w:themeColor="accent5" w:themeShade="BF"/>
          <w:sz w:val="28"/>
          <w:szCs w:val="28"/>
        </w:rPr>
      </w:pPr>
      <w:r>
        <w:rPr>
          <w:rFonts w:ascii="Comic Sans MS" w:hAnsi="Comic Sans MS" w:cstheme="majorHAnsi"/>
          <w:color w:val="2F5597" w:themeColor="accent5" w:themeShade="BF"/>
          <w:sz w:val="28"/>
          <w:szCs w:val="28"/>
        </w:rPr>
        <w:t>přejí zaměstnanci zámecké školy</w:t>
      </w:r>
    </w:p>
    <w:p w14:paraId="46687226">
      <w:pPr>
        <w:rPr>
          <w:rFonts w:asciiTheme="majorHAnsi" w:hAnsiTheme="majorHAnsi" w:cstheme="majorHAnsi"/>
          <w:sz w:val="24"/>
          <w:szCs w:val="24"/>
        </w:rPr>
      </w:pPr>
    </w:p>
    <w:p w14:paraId="783A0DFE">
      <w:pPr>
        <w:rPr>
          <w:rFonts w:asciiTheme="majorHAnsi" w:hAnsiTheme="majorHAnsi" w:cstheme="majorHAnsi"/>
          <w:sz w:val="24"/>
          <w:szCs w:val="24"/>
        </w:rPr>
      </w:pPr>
    </w:p>
    <w:p w14:paraId="1BBED621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 Novém roce se sejdeme v pondělí 5. 1. 2026</w:t>
      </w:r>
    </w:p>
    <w:p w14:paraId="1869847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3736EF5">
      <w:pPr>
        <w:rPr>
          <w:rFonts w:asciiTheme="majorHAnsi" w:hAnsiTheme="majorHAnsi" w:cstheme="majorHAnsi"/>
          <w:sz w:val="24"/>
          <w:szCs w:val="24"/>
        </w:rPr>
      </w:pPr>
    </w:p>
    <w:p w14:paraId="311A6734">
      <w:pPr>
        <w:rPr>
          <w:rFonts w:asciiTheme="majorHAnsi" w:hAnsiTheme="majorHAnsi" w:cstheme="majorHAnsi"/>
          <w:sz w:val="24"/>
          <w:szCs w:val="24"/>
        </w:rPr>
      </w:pPr>
    </w:p>
    <w:p w14:paraId="766DC14E">
      <w:pPr>
        <w:rPr>
          <w:sz w:val="28"/>
          <w:szCs w:val="28"/>
        </w:rPr>
      </w:pPr>
    </w:p>
    <w:sectPr>
      <w:pgSz w:w="11906" w:h="16838"/>
      <w:pgMar w:top="1474" w:right="737" w:bottom="1474" w:left="73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00"/>
    <w:rsid w:val="000A7408"/>
    <w:rsid w:val="000E3B25"/>
    <w:rsid w:val="001548A2"/>
    <w:rsid w:val="001E0C7F"/>
    <w:rsid w:val="001F5855"/>
    <w:rsid w:val="00227D1D"/>
    <w:rsid w:val="00287046"/>
    <w:rsid w:val="00297583"/>
    <w:rsid w:val="002C27F7"/>
    <w:rsid w:val="002C3995"/>
    <w:rsid w:val="00316BD3"/>
    <w:rsid w:val="00367B2D"/>
    <w:rsid w:val="003A3F5E"/>
    <w:rsid w:val="00420CF1"/>
    <w:rsid w:val="0044633E"/>
    <w:rsid w:val="004717B1"/>
    <w:rsid w:val="004B5742"/>
    <w:rsid w:val="004C296B"/>
    <w:rsid w:val="00596654"/>
    <w:rsid w:val="005B213A"/>
    <w:rsid w:val="005D643A"/>
    <w:rsid w:val="005E2D21"/>
    <w:rsid w:val="006B13A4"/>
    <w:rsid w:val="006E788A"/>
    <w:rsid w:val="007656F7"/>
    <w:rsid w:val="007935B5"/>
    <w:rsid w:val="007B75B8"/>
    <w:rsid w:val="007E6FE6"/>
    <w:rsid w:val="008002AB"/>
    <w:rsid w:val="00837558"/>
    <w:rsid w:val="00862EC1"/>
    <w:rsid w:val="009A17AC"/>
    <w:rsid w:val="009E3000"/>
    <w:rsid w:val="00A10282"/>
    <w:rsid w:val="00A22D7C"/>
    <w:rsid w:val="00A343AE"/>
    <w:rsid w:val="00AA2A62"/>
    <w:rsid w:val="00AE4E20"/>
    <w:rsid w:val="00AF4A41"/>
    <w:rsid w:val="00B4315F"/>
    <w:rsid w:val="00BB128D"/>
    <w:rsid w:val="00BB2FAD"/>
    <w:rsid w:val="00BB406B"/>
    <w:rsid w:val="00BE4499"/>
    <w:rsid w:val="00C40713"/>
    <w:rsid w:val="00C852DD"/>
    <w:rsid w:val="00CC4107"/>
    <w:rsid w:val="00CD2DD1"/>
    <w:rsid w:val="00D46CE3"/>
    <w:rsid w:val="00D52213"/>
    <w:rsid w:val="00E3485C"/>
    <w:rsid w:val="00E805D3"/>
    <w:rsid w:val="00FC0422"/>
    <w:rsid w:val="0E7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xt bubliny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CACC-8A92-4EC2-ACD2-25077C565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1792</Characters>
  <Lines>14</Lines>
  <Paragraphs>4</Paragraphs>
  <TotalTime>138</TotalTime>
  <ScaleCrop>false</ScaleCrop>
  <LinksUpToDate>false</LinksUpToDate>
  <CharactersWithSpaces>2091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2025-10-21T11:33:00Z</dcterms:created>
  <dc:creator>HP</dc:creator>
  <cp:lastModifiedBy>IVETAKLEMENTOVÁ</cp:lastModifiedBy>
  <cp:lastPrinted>2025-11-27T12:52:00Z</cp:lastPrinted>
  <dcterms:modified xsi:type="dcterms:W3CDTF">2025-11-28T17:44:39Z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D73C349D6F2941EFBA101AD447C9C8B2_12</vt:lpwstr>
  </property>
</Properties>
</file>